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4A" w:rsidRDefault="00E9564A"/>
    <w:p w:rsidR="00E9564A" w:rsidRDefault="00E9564A"/>
    <w:p w:rsidR="00E9564A" w:rsidRDefault="00E9564A"/>
    <w:p w:rsidR="00E9564A" w:rsidRDefault="00E9564A"/>
    <w:p w:rsidR="00E9564A" w:rsidRDefault="00E9564A"/>
    <w:p w:rsidR="00E9564A" w:rsidRPr="00E74E30" w:rsidRDefault="00E9564A">
      <w:pPr>
        <w:rPr>
          <w:sz w:val="21"/>
          <w:szCs w:val="21"/>
        </w:rPr>
      </w:pPr>
    </w:p>
    <w:p w:rsidR="00E9564A" w:rsidRPr="00E74E30" w:rsidRDefault="00E9564A" w:rsidP="00E74E30">
      <w:pPr>
        <w:pStyle w:val="NoSpacing"/>
        <w:jc w:val="center"/>
        <w:rPr>
          <w:rFonts w:ascii="MS UI Gothic" w:eastAsia="MS UI Gothic" w:hAnsi="MS UI Gothic"/>
          <w:sz w:val="21"/>
          <w:szCs w:val="21"/>
        </w:rPr>
      </w:pPr>
      <w:r w:rsidRPr="00E74E30">
        <w:rPr>
          <w:rFonts w:ascii="MS UI Gothic" w:eastAsia="MS UI Gothic" w:hAnsi="MS UI Gothic" w:hint="eastAsia"/>
          <w:sz w:val="21"/>
          <w:szCs w:val="21"/>
        </w:rPr>
        <w:t>キャンプ座間ゴルフコース名誉会員プログラム</w:t>
      </w:r>
    </w:p>
    <w:p w:rsidR="00E9564A" w:rsidRPr="00E74E30" w:rsidRDefault="00E9564A" w:rsidP="00E74E30">
      <w:pPr>
        <w:pStyle w:val="NoSpacing"/>
        <w:jc w:val="center"/>
        <w:rPr>
          <w:rFonts w:ascii="MS UI Gothic" w:eastAsia="MS UI Gothic" w:hAnsi="MS UI Gothic"/>
          <w:sz w:val="21"/>
          <w:szCs w:val="21"/>
        </w:rPr>
      </w:pPr>
    </w:p>
    <w:p w:rsidR="00E74E30" w:rsidRPr="00E74E30" w:rsidRDefault="00E74E30" w:rsidP="00E74E30">
      <w:pPr>
        <w:pStyle w:val="NoSpacing"/>
        <w:jc w:val="center"/>
        <w:rPr>
          <w:rFonts w:ascii="MS UI Gothic" w:eastAsia="MS UI Gothic" w:hAnsi="MS UI Gothic"/>
          <w:sz w:val="21"/>
          <w:szCs w:val="21"/>
        </w:rPr>
      </w:pPr>
    </w:p>
    <w:p w:rsidR="00E9564A" w:rsidRPr="00E74E30" w:rsidRDefault="00E9564A" w:rsidP="00E74E30">
      <w:pPr>
        <w:pStyle w:val="NoSpacing"/>
        <w:jc w:val="center"/>
        <w:rPr>
          <w:rFonts w:ascii="MS UI Gothic" w:eastAsia="MS UI Gothic" w:hAnsi="MS UI Gothic"/>
          <w:sz w:val="21"/>
          <w:szCs w:val="21"/>
        </w:rPr>
      </w:pPr>
      <w:r w:rsidRPr="00E74E30">
        <w:rPr>
          <w:rFonts w:ascii="MS UI Gothic" w:eastAsia="MS UI Gothic" w:hAnsi="MS UI Gothic" w:hint="eastAsia"/>
          <w:sz w:val="21"/>
          <w:szCs w:val="21"/>
        </w:rPr>
        <w:t>キャンプ座間ゴルフコースでは、</w:t>
      </w:r>
      <w:r w:rsidR="00E74E30" w:rsidRPr="00E74E30">
        <w:rPr>
          <w:rFonts w:ascii="MS UI Gothic" w:eastAsia="MS UI Gothic" w:hAnsi="MS UI Gothic" w:hint="eastAsia"/>
          <w:sz w:val="21"/>
          <w:szCs w:val="21"/>
        </w:rPr>
        <w:t>アニュアル</w:t>
      </w:r>
      <w:r w:rsidRPr="00E74E30">
        <w:rPr>
          <w:rFonts w:ascii="MS UI Gothic" w:eastAsia="MS UI Gothic" w:hAnsi="MS UI Gothic" w:hint="eastAsia"/>
          <w:sz w:val="21"/>
          <w:szCs w:val="21"/>
        </w:rPr>
        <w:t>名誉ゴルフ会員権をご用意しております。</w:t>
      </w:r>
    </w:p>
    <w:p w:rsidR="00E74E30" w:rsidRPr="00E74E30" w:rsidRDefault="00E9564A" w:rsidP="00E74E30">
      <w:pPr>
        <w:pStyle w:val="NoSpacing"/>
        <w:jc w:val="center"/>
        <w:rPr>
          <w:rFonts w:ascii="MS UI Gothic" w:eastAsia="MS UI Gothic" w:hAnsi="MS UI Gothic"/>
          <w:sz w:val="21"/>
          <w:szCs w:val="21"/>
        </w:rPr>
      </w:pPr>
      <w:r w:rsidRPr="00E74E30">
        <w:rPr>
          <w:rFonts w:ascii="MS UI Gothic" w:eastAsia="MS UI Gothic" w:hAnsi="MS UI Gothic" w:hint="eastAsia"/>
          <w:sz w:val="21"/>
          <w:szCs w:val="21"/>
        </w:rPr>
        <w:t>このプログラムは頻繁に当ゴルフ場を利用され、ゲストのエスコートをして下さる方が対象となり</w:t>
      </w:r>
      <w:r w:rsidR="00E74E30" w:rsidRPr="00E74E30">
        <w:rPr>
          <w:rFonts w:ascii="MS UI Gothic" w:eastAsia="MS UI Gothic" w:hAnsi="MS UI Gothic" w:hint="eastAsia"/>
          <w:sz w:val="21"/>
          <w:szCs w:val="21"/>
        </w:rPr>
        <w:t>、</w:t>
      </w:r>
    </w:p>
    <w:p w:rsidR="00E9564A" w:rsidRPr="00E74E30" w:rsidRDefault="00E9564A" w:rsidP="00E74E30">
      <w:pPr>
        <w:pStyle w:val="NoSpacing"/>
        <w:jc w:val="center"/>
        <w:rPr>
          <w:rFonts w:ascii="MS UI Gothic" w:eastAsia="MS UI Gothic" w:hAnsi="MS UI Gothic"/>
          <w:sz w:val="21"/>
          <w:szCs w:val="21"/>
        </w:rPr>
      </w:pPr>
      <w:r w:rsidRPr="00E74E30">
        <w:rPr>
          <w:rFonts w:ascii="MS UI Gothic" w:eastAsia="MS UI Gothic" w:hAnsi="MS UI Gothic" w:hint="eastAsia"/>
          <w:sz w:val="21"/>
          <w:szCs w:val="21"/>
        </w:rPr>
        <w:t>年間で最低25ラウンドが条件とな</w:t>
      </w:r>
      <w:r w:rsidR="00E74E30" w:rsidRPr="00E74E30">
        <w:rPr>
          <w:rFonts w:ascii="MS UI Gothic" w:eastAsia="MS UI Gothic" w:hAnsi="MS UI Gothic" w:hint="eastAsia"/>
          <w:sz w:val="21"/>
          <w:szCs w:val="21"/>
        </w:rPr>
        <w:t>っています</w:t>
      </w:r>
      <w:r w:rsidRPr="00E74E30">
        <w:rPr>
          <w:rFonts w:ascii="MS UI Gothic" w:eastAsia="MS UI Gothic" w:hAnsi="MS UI Gothic" w:hint="eastAsia"/>
          <w:sz w:val="21"/>
          <w:szCs w:val="21"/>
        </w:rPr>
        <w:t>。</w:t>
      </w:r>
    </w:p>
    <w:p w:rsidR="00E74E30" w:rsidRPr="00E74E30" w:rsidRDefault="00E9564A" w:rsidP="00E74E30">
      <w:pPr>
        <w:pStyle w:val="NoSpacing"/>
        <w:jc w:val="center"/>
        <w:rPr>
          <w:rFonts w:ascii="MS UI Gothic" w:eastAsia="MS UI Gothic" w:hAnsi="MS UI Gothic"/>
          <w:sz w:val="21"/>
          <w:szCs w:val="21"/>
        </w:rPr>
      </w:pPr>
      <w:r w:rsidRPr="00E74E30">
        <w:rPr>
          <w:rFonts w:ascii="MS UI Gothic" w:eastAsia="MS UI Gothic" w:hAnsi="MS UI Gothic" w:hint="eastAsia"/>
          <w:sz w:val="21"/>
          <w:szCs w:val="21"/>
        </w:rPr>
        <w:t>名誉ゴルフ会員になると、ゴルフを目的とした入門はエスコート無しで基地内に入ることができます。</w:t>
      </w:r>
    </w:p>
    <w:p w:rsidR="00E9564A" w:rsidRPr="00E74E30" w:rsidRDefault="00E9564A" w:rsidP="00E74E30">
      <w:pPr>
        <w:pStyle w:val="NoSpacing"/>
        <w:jc w:val="center"/>
        <w:rPr>
          <w:rFonts w:ascii="MS UI Gothic" w:eastAsia="MS UI Gothic" w:hAnsi="MS UI Gothic"/>
          <w:sz w:val="21"/>
          <w:szCs w:val="21"/>
        </w:rPr>
      </w:pPr>
      <w:r w:rsidRPr="00E74E30">
        <w:rPr>
          <w:rFonts w:ascii="MS UI Gothic" w:eastAsia="MS UI Gothic" w:hAnsi="MS UI Gothic" w:hint="eastAsia"/>
          <w:sz w:val="21"/>
          <w:szCs w:val="21"/>
        </w:rPr>
        <w:t>また名誉ゴルフ会員</w:t>
      </w:r>
      <w:r w:rsidR="00E74E30" w:rsidRPr="00E74E30">
        <w:rPr>
          <w:rFonts w:ascii="MS UI Gothic" w:eastAsia="MS UI Gothic" w:hAnsi="MS UI Gothic" w:hint="eastAsia"/>
          <w:sz w:val="21"/>
          <w:szCs w:val="21"/>
        </w:rPr>
        <w:t>に</w:t>
      </w:r>
      <w:r w:rsidRPr="00E74E30">
        <w:rPr>
          <w:rFonts w:ascii="MS UI Gothic" w:eastAsia="MS UI Gothic" w:hAnsi="MS UI Gothic" w:hint="eastAsia"/>
          <w:sz w:val="21"/>
          <w:szCs w:val="21"/>
        </w:rPr>
        <w:t>は、ゲスト</w:t>
      </w:r>
      <w:r w:rsidR="00E74E30" w:rsidRPr="00E74E30">
        <w:rPr>
          <w:rFonts w:ascii="MS UI Gothic" w:eastAsia="MS UI Gothic" w:hAnsi="MS UI Gothic" w:hint="eastAsia"/>
          <w:sz w:val="21"/>
          <w:szCs w:val="21"/>
        </w:rPr>
        <w:t>7名</w:t>
      </w:r>
      <w:r w:rsidRPr="00E74E30">
        <w:rPr>
          <w:rFonts w:ascii="MS UI Gothic" w:eastAsia="MS UI Gothic" w:hAnsi="MS UI Gothic" w:hint="eastAsia"/>
          <w:sz w:val="21"/>
          <w:szCs w:val="21"/>
        </w:rPr>
        <w:t>とゲスト</w:t>
      </w:r>
      <w:r w:rsidR="00E74E30" w:rsidRPr="00E74E30">
        <w:rPr>
          <w:rFonts w:ascii="MS UI Gothic" w:eastAsia="MS UI Gothic" w:hAnsi="MS UI Gothic" w:hint="eastAsia"/>
          <w:sz w:val="21"/>
          <w:szCs w:val="21"/>
        </w:rPr>
        <w:t>車両</w:t>
      </w:r>
      <w:r w:rsidRPr="00E74E30">
        <w:rPr>
          <w:rFonts w:ascii="MS UI Gothic" w:eastAsia="MS UI Gothic" w:hAnsi="MS UI Gothic" w:hint="eastAsia"/>
          <w:sz w:val="21"/>
          <w:szCs w:val="21"/>
        </w:rPr>
        <w:t>2台のエスコートが許可されています。</w:t>
      </w:r>
    </w:p>
    <w:p w:rsidR="00E9564A" w:rsidRPr="00E74E30" w:rsidRDefault="00E9564A" w:rsidP="00E74E30">
      <w:pPr>
        <w:pStyle w:val="NoSpacing"/>
        <w:jc w:val="center"/>
        <w:rPr>
          <w:rFonts w:ascii="MS UI Gothic" w:eastAsia="MS UI Gothic" w:hAnsi="MS UI Gothic"/>
          <w:sz w:val="21"/>
          <w:szCs w:val="21"/>
        </w:rPr>
      </w:pPr>
    </w:p>
    <w:p w:rsidR="00E74E30" w:rsidRPr="00E74E30" w:rsidRDefault="00E74E30" w:rsidP="00E74E30">
      <w:pPr>
        <w:pStyle w:val="NoSpacing"/>
        <w:jc w:val="center"/>
        <w:rPr>
          <w:rFonts w:ascii="MS UI Gothic" w:eastAsia="MS UI Gothic" w:hAnsi="MS UI Gothic"/>
          <w:sz w:val="21"/>
          <w:szCs w:val="21"/>
        </w:rPr>
      </w:pPr>
    </w:p>
    <w:p w:rsidR="00E9564A" w:rsidRPr="00E74E30" w:rsidRDefault="00E9564A" w:rsidP="00E74E30">
      <w:pPr>
        <w:pStyle w:val="NoSpacing"/>
        <w:rPr>
          <w:rFonts w:ascii="MS UI Gothic" w:eastAsia="MS UI Gothic" w:hAnsi="MS UI Gothic"/>
          <w:sz w:val="21"/>
          <w:szCs w:val="21"/>
        </w:rPr>
      </w:pPr>
      <w:r w:rsidRPr="00E74E30">
        <w:rPr>
          <w:rFonts w:ascii="MS UI Gothic" w:eastAsia="MS UI Gothic" w:hAnsi="MS UI Gothic" w:hint="eastAsia"/>
          <w:sz w:val="21"/>
          <w:szCs w:val="21"/>
        </w:rPr>
        <w:t>下記のプリペイドグリーンフィーを購入することも出来ます</w:t>
      </w:r>
    </w:p>
    <w:p w:rsidR="00E9564A" w:rsidRDefault="00E74E30" w:rsidP="00E74E30">
      <w:pPr>
        <w:pStyle w:val="NoSpacing"/>
        <w:rPr>
          <w:rFonts w:ascii="MS UI Gothic" w:eastAsia="MS UI Gothic" w:hAnsi="MS UI Gothic"/>
          <w:sz w:val="21"/>
          <w:szCs w:val="21"/>
        </w:rPr>
      </w:pPr>
      <w:r w:rsidRPr="00E74E30">
        <w:rPr>
          <w:rFonts w:ascii="MS UI Gothic" w:eastAsia="MS UI Gothic" w:hAnsi="MS UI Gothic" w:hint="eastAsia"/>
          <w:sz w:val="21"/>
          <w:szCs w:val="21"/>
        </w:rPr>
        <w:t>いずれも購入日より1年間有効</w:t>
      </w:r>
    </w:p>
    <w:p w:rsidR="00E74E30" w:rsidRPr="00E74E30" w:rsidRDefault="00E74E30" w:rsidP="00E74E30">
      <w:pPr>
        <w:pStyle w:val="NoSpacing"/>
        <w:rPr>
          <w:rFonts w:ascii="MS UI Gothic" w:eastAsia="MS UI Gothic" w:hAnsi="MS UI Gothic" w:hint="eastAsia"/>
          <w:sz w:val="21"/>
          <w:szCs w:val="21"/>
        </w:rPr>
      </w:pPr>
    </w:p>
    <w:p w:rsidR="00E74E30" w:rsidRPr="00E74E30" w:rsidRDefault="00E74E30" w:rsidP="00E9564A">
      <w:pPr>
        <w:spacing w:after="0" w:line="240" w:lineRule="auto"/>
        <w:rPr>
          <w:rFonts w:ascii="Arial" w:eastAsiaTheme="minorHAnsi" w:hAnsi="Arial"/>
          <w:sz w:val="21"/>
          <w:szCs w:val="21"/>
        </w:rPr>
      </w:pPr>
    </w:p>
    <w:p w:rsidR="00E9564A" w:rsidRPr="00E9564A" w:rsidRDefault="00E74E30" w:rsidP="00E9564A">
      <w:pPr>
        <w:spacing w:after="0" w:line="240" w:lineRule="auto"/>
        <w:rPr>
          <w:rFonts w:ascii="Arial" w:eastAsiaTheme="minorHAnsi" w:hAnsi="Arial"/>
          <w:sz w:val="21"/>
          <w:szCs w:val="21"/>
          <w:lang w:eastAsia="en-US"/>
        </w:rPr>
      </w:pPr>
      <w:r w:rsidRPr="00E74E30">
        <w:rPr>
          <w:rFonts w:ascii="Arial" w:eastAsiaTheme="minorHAnsi" w:hAnsi="Arial"/>
          <w:sz w:val="21"/>
          <w:szCs w:val="21"/>
          <w:lang w:eastAsia="en-US"/>
        </w:rPr>
        <w:t xml:space="preserve">10 Play Card </w:t>
      </w:r>
      <w:r w:rsidRPr="00E74E30">
        <w:rPr>
          <w:rFonts w:ascii="Arial" w:eastAsiaTheme="minorHAnsi" w:hAnsi="Arial"/>
          <w:sz w:val="21"/>
          <w:szCs w:val="21"/>
          <w:lang w:eastAsia="en-US"/>
        </w:rPr>
        <w:tab/>
      </w:r>
      <w:r w:rsidRPr="00E74E30">
        <w:rPr>
          <w:rFonts w:ascii="Arial" w:eastAsiaTheme="minorHAnsi" w:hAnsi="Arial"/>
          <w:sz w:val="21"/>
          <w:szCs w:val="21"/>
          <w:lang w:eastAsia="en-US"/>
        </w:rPr>
        <w:tab/>
        <w:t xml:space="preserve">$600 </w:t>
      </w:r>
    </w:p>
    <w:p w:rsidR="00E9564A" w:rsidRPr="00E9564A" w:rsidRDefault="00E9564A" w:rsidP="00E9564A">
      <w:pPr>
        <w:spacing w:after="0" w:line="240" w:lineRule="auto"/>
        <w:rPr>
          <w:rFonts w:ascii="Arial" w:eastAsiaTheme="minorHAnsi" w:hAnsi="Arial"/>
          <w:sz w:val="21"/>
          <w:szCs w:val="21"/>
          <w:lang w:eastAsia="en-US"/>
        </w:rPr>
      </w:pPr>
    </w:p>
    <w:p w:rsidR="00E9564A" w:rsidRPr="00E9564A" w:rsidRDefault="00E9564A" w:rsidP="00E9564A">
      <w:pPr>
        <w:spacing w:after="0" w:line="240" w:lineRule="auto"/>
        <w:rPr>
          <w:rFonts w:ascii="Arial" w:eastAsiaTheme="minorHAnsi" w:hAnsi="Arial"/>
          <w:sz w:val="21"/>
          <w:szCs w:val="21"/>
          <w:lang w:eastAsia="en-US"/>
        </w:rPr>
      </w:pPr>
      <w:r w:rsidRPr="00E9564A">
        <w:rPr>
          <w:rFonts w:ascii="Arial" w:eastAsiaTheme="minorHAnsi" w:hAnsi="Arial"/>
          <w:sz w:val="21"/>
          <w:szCs w:val="21"/>
          <w:lang w:eastAsia="en-US"/>
        </w:rPr>
        <w:t xml:space="preserve">Weekday Unlimited </w:t>
      </w:r>
      <w:r w:rsidRPr="00E9564A">
        <w:rPr>
          <w:rFonts w:ascii="Arial" w:eastAsiaTheme="minorHAnsi" w:hAnsi="Arial"/>
          <w:sz w:val="21"/>
          <w:szCs w:val="21"/>
          <w:lang w:eastAsia="en-US"/>
        </w:rPr>
        <w:tab/>
      </w:r>
      <w:r w:rsidRPr="00E9564A">
        <w:rPr>
          <w:rFonts w:ascii="Arial" w:eastAsiaTheme="minorHAnsi" w:hAnsi="Arial"/>
          <w:sz w:val="21"/>
          <w:szCs w:val="21"/>
          <w:lang w:eastAsia="en-US"/>
        </w:rPr>
        <w:tab/>
        <w:t>$3000</w:t>
      </w:r>
    </w:p>
    <w:p w:rsidR="00E9564A" w:rsidRPr="00E9564A" w:rsidRDefault="00E9564A" w:rsidP="00E9564A">
      <w:pPr>
        <w:spacing w:after="0" w:line="240" w:lineRule="auto"/>
        <w:rPr>
          <w:rFonts w:ascii="Arial" w:eastAsiaTheme="minorHAnsi" w:hAnsi="Arial"/>
          <w:sz w:val="21"/>
          <w:szCs w:val="21"/>
          <w:lang w:eastAsia="en-US"/>
        </w:rPr>
      </w:pPr>
    </w:p>
    <w:p w:rsidR="00E9564A" w:rsidRPr="00E9564A" w:rsidRDefault="00E9564A" w:rsidP="00E9564A">
      <w:pPr>
        <w:spacing w:after="0" w:line="240" w:lineRule="auto"/>
        <w:rPr>
          <w:rFonts w:ascii="Arial" w:eastAsiaTheme="minorHAnsi" w:hAnsi="Arial"/>
          <w:sz w:val="21"/>
          <w:szCs w:val="21"/>
          <w:lang w:eastAsia="en-US"/>
        </w:rPr>
      </w:pPr>
      <w:r w:rsidRPr="00E9564A">
        <w:rPr>
          <w:rFonts w:ascii="Arial" w:eastAsiaTheme="minorHAnsi" w:hAnsi="Arial"/>
          <w:sz w:val="21"/>
          <w:szCs w:val="21"/>
          <w:lang w:eastAsia="en-US"/>
        </w:rPr>
        <w:t>7 Days Unlimited</w:t>
      </w:r>
      <w:r w:rsidRPr="00E9564A">
        <w:rPr>
          <w:rFonts w:ascii="Arial" w:eastAsiaTheme="minorHAnsi" w:hAnsi="Arial"/>
          <w:sz w:val="21"/>
          <w:szCs w:val="21"/>
          <w:lang w:eastAsia="en-US"/>
        </w:rPr>
        <w:tab/>
      </w:r>
      <w:r w:rsidRPr="00E9564A">
        <w:rPr>
          <w:rFonts w:ascii="Arial" w:eastAsiaTheme="minorHAnsi" w:hAnsi="Arial"/>
          <w:sz w:val="21"/>
          <w:szCs w:val="21"/>
          <w:lang w:eastAsia="en-US"/>
        </w:rPr>
        <w:tab/>
        <w:t>$5000</w:t>
      </w:r>
    </w:p>
    <w:p w:rsidR="00E9564A" w:rsidRPr="00E9564A" w:rsidRDefault="00E9564A" w:rsidP="00E9564A">
      <w:pPr>
        <w:spacing w:after="0" w:line="240" w:lineRule="auto"/>
        <w:rPr>
          <w:rFonts w:ascii="Arial" w:eastAsiaTheme="minorHAnsi" w:hAnsi="Arial"/>
          <w:sz w:val="24"/>
          <w:lang w:eastAsia="en-US"/>
        </w:rPr>
      </w:pPr>
      <w:bookmarkStart w:id="0" w:name="_GoBack"/>
      <w:bookmarkEnd w:id="0"/>
    </w:p>
    <w:p w:rsidR="001D5216" w:rsidRDefault="00E9564A">
      <w:r>
        <w:rPr>
          <w:noProof/>
        </w:rPr>
        <w:drawing>
          <wp:anchor distT="0" distB="0" distL="114300" distR="114300" simplePos="0" relativeHeight="251659264" behindDoc="0" locked="0" layoutInCell="1" allowOverlap="1" wp14:anchorId="77822B0E" wp14:editId="57BAB298">
            <wp:simplePos x="0" y="0"/>
            <wp:positionH relativeFrom="column">
              <wp:posOffset>1669774</wp:posOffset>
            </wp:positionH>
            <wp:positionV relativeFrom="margin">
              <wp:align>top</wp:align>
            </wp:positionV>
            <wp:extent cx="2578608" cy="15544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ZGC LOGO-B&amp;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608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5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4A"/>
    <w:rsid w:val="001D5216"/>
    <w:rsid w:val="00E74E30"/>
    <w:rsid w:val="00E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3B3F8-804D-4CD8-BDD3-4A3F85CF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Iwai, Miki Ms LN JPN USA IMCOM</dc:creator>
  <cp:keywords/>
  <dc:description/>
  <cp:lastModifiedBy>Iwai, Miki Ms LN JPN USA IMCOM</cp:lastModifiedBy>
  <cp:revision>1</cp:revision>
  <dcterms:created xsi:type="dcterms:W3CDTF">2018-06-13T00:12:00Z</dcterms:created>
  <dcterms:modified xsi:type="dcterms:W3CDTF">2018-06-13T00:30:00Z</dcterms:modified>
</cp:coreProperties>
</file>